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06" w:rsidRDefault="004F6E06" w:rsidP="004F6E06"/>
    <w:p w:rsidR="004F6E06" w:rsidRDefault="0086531D" w:rsidP="004F6E06">
      <w:pPr>
        <w:rPr>
          <w:sz w:val="24"/>
        </w:rPr>
      </w:pPr>
      <w:r>
        <w:rPr>
          <w:sz w:val="24"/>
        </w:rPr>
        <w:t>Oversikt over tverrfaglige samhandlingsarenaer</w:t>
      </w:r>
    </w:p>
    <w:p w:rsidR="0086531D" w:rsidRPr="00702B36" w:rsidRDefault="0086531D" w:rsidP="004F6E06">
      <w:pPr>
        <w:rPr>
          <w:sz w:val="24"/>
        </w:rPr>
      </w:pPr>
    </w:p>
    <w:p w:rsidR="004F6E06" w:rsidRDefault="004F6E06" w:rsidP="004F6E06">
      <w:r>
        <w:t>TYPE</w:t>
      </w:r>
      <w:r>
        <w:tab/>
      </w:r>
      <w:r>
        <w:tab/>
      </w:r>
      <w:r>
        <w:tab/>
        <w:t xml:space="preserve">BESKRIVELSE </w:t>
      </w:r>
      <w:r>
        <w:tab/>
      </w:r>
      <w:r>
        <w:tab/>
      </w:r>
      <w:r>
        <w:tab/>
      </w:r>
      <w:r>
        <w:tab/>
        <w:t>DELTAGERE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ANSVARLIG </w:t>
      </w:r>
    </w:p>
    <w:tbl>
      <w:tblPr>
        <w:tblStyle w:val="Lystrutenett-uthevingsfarge1"/>
        <w:tblW w:w="0" w:type="auto"/>
        <w:tblLook w:val="04A0" w:firstRow="1" w:lastRow="0" w:firstColumn="1" w:lastColumn="0" w:noHBand="0" w:noVBand="1"/>
      </w:tblPr>
      <w:tblGrid>
        <w:gridCol w:w="2321"/>
        <w:gridCol w:w="2885"/>
        <w:gridCol w:w="5985"/>
        <w:gridCol w:w="3029"/>
      </w:tblGrid>
      <w:tr w:rsidR="00C72172" w:rsidTr="00B54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Default="004F6E06" w:rsidP="00010C82">
            <w:pPr>
              <w:spacing w:after="0"/>
              <w:rPr>
                <w:rFonts w:ascii="AniversEK Bold" w:hAnsi="AniversEK Bold"/>
                <w:sz w:val="36"/>
                <w:szCs w:val="36"/>
              </w:rPr>
            </w:pPr>
          </w:p>
        </w:tc>
        <w:tc>
          <w:tcPr>
            <w:tcW w:w="2885" w:type="dxa"/>
          </w:tcPr>
          <w:p w:rsidR="004F6E06" w:rsidRDefault="004F6E06" w:rsidP="00010C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</w:p>
        </w:tc>
        <w:tc>
          <w:tcPr>
            <w:tcW w:w="5985" w:type="dxa"/>
          </w:tcPr>
          <w:p w:rsidR="004F6E06" w:rsidRDefault="004F6E06" w:rsidP="00010C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</w:p>
        </w:tc>
        <w:tc>
          <w:tcPr>
            <w:tcW w:w="3029" w:type="dxa"/>
          </w:tcPr>
          <w:p w:rsidR="004F6E06" w:rsidRDefault="004F6E06" w:rsidP="00010C8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4E5052" w:rsidRDefault="00875F78" w:rsidP="00875F78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Rådmannens ledermøte</w:t>
            </w:r>
          </w:p>
        </w:tc>
        <w:tc>
          <w:tcPr>
            <w:tcW w:w="2885" w:type="dxa"/>
          </w:tcPr>
          <w:p w:rsidR="004F6E06" w:rsidRPr="00875F78" w:rsidRDefault="00875F78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75F78">
              <w:rPr>
                <w:rFonts w:asciiTheme="minorHAnsi" w:hAnsiTheme="minorHAnsi"/>
                <w:sz w:val="24"/>
              </w:rPr>
              <w:t>Hver 14.dag</w:t>
            </w:r>
          </w:p>
        </w:tc>
        <w:tc>
          <w:tcPr>
            <w:tcW w:w="5985" w:type="dxa"/>
          </w:tcPr>
          <w:p w:rsidR="004F6E06" w:rsidRPr="00875F78" w:rsidRDefault="00875F78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875F78">
              <w:rPr>
                <w:rFonts w:asciiTheme="minorHAnsi" w:hAnsiTheme="minorHAnsi"/>
                <w:sz w:val="24"/>
              </w:rPr>
              <w:t>Økonomisjef,</w:t>
            </w:r>
            <w:r>
              <w:rPr>
                <w:rFonts w:asciiTheme="minorHAnsi" w:hAnsiTheme="minorHAnsi"/>
                <w:sz w:val="24"/>
              </w:rPr>
              <w:t xml:space="preserve"> virksomhetsleder helse og omsorg, virksomhetsleder oppvekst og læring, virksomhetsleder teknikk, plan og næring, </w:t>
            </w:r>
            <w:proofErr w:type="spellStart"/>
            <w:r>
              <w:rPr>
                <w:rFonts w:asciiTheme="minorHAnsi" w:hAnsiTheme="minorHAnsi"/>
                <w:sz w:val="24"/>
              </w:rPr>
              <w:t>avd.leder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digitalisering, </w:t>
            </w:r>
            <w:proofErr w:type="spellStart"/>
            <w:r>
              <w:rPr>
                <w:rFonts w:asciiTheme="minorHAnsi" w:hAnsiTheme="minorHAnsi"/>
                <w:sz w:val="24"/>
              </w:rPr>
              <w:t>avd.leder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kultur og </w:t>
            </w:r>
            <w:proofErr w:type="spellStart"/>
            <w:r>
              <w:rPr>
                <w:rFonts w:asciiTheme="minorHAnsi" w:hAnsiTheme="minorHAnsi"/>
                <w:sz w:val="24"/>
              </w:rPr>
              <w:t>avd.leder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NAV</w:t>
            </w:r>
          </w:p>
        </w:tc>
        <w:tc>
          <w:tcPr>
            <w:tcW w:w="3029" w:type="dxa"/>
          </w:tcPr>
          <w:p w:rsidR="004F6E06" w:rsidRPr="0065711F" w:rsidRDefault="004E5052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65711F">
              <w:rPr>
                <w:rFonts w:asciiTheme="minorHAnsi" w:hAnsiTheme="minorHAnsi"/>
                <w:sz w:val="24"/>
              </w:rPr>
              <w:t>Rådmannen</w:t>
            </w:r>
          </w:p>
        </w:tc>
      </w:tr>
      <w:tr w:rsidR="00C72172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4E5052" w:rsidRDefault="004E5052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Ledermøter i oppvekst</w:t>
            </w:r>
          </w:p>
        </w:tc>
        <w:tc>
          <w:tcPr>
            <w:tcW w:w="2885" w:type="dxa"/>
          </w:tcPr>
          <w:p w:rsidR="004F6E06" w:rsidRPr="004B59DB" w:rsidRDefault="004B59DB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B59DB">
              <w:rPr>
                <w:rFonts w:asciiTheme="minorHAnsi" w:hAnsiTheme="minorHAnsi"/>
                <w:sz w:val="24"/>
              </w:rPr>
              <w:t>Hver 14.dag</w:t>
            </w:r>
          </w:p>
        </w:tc>
        <w:tc>
          <w:tcPr>
            <w:tcW w:w="5985" w:type="dxa"/>
          </w:tcPr>
          <w:p w:rsidR="004F6E06" w:rsidRPr="004B59DB" w:rsidRDefault="004B59DB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B59DB">
              <w:rPr>
                <w:rFonts w:asciiTheme="minorHAnsi" w:hAnsiTheme="minorHAnsi"/>
                <w:sz w:val="24"/>
              </w:rPr>
              <w:t>Virksomhetsleder, rektorer, styrere og leder i Familiens hus</w:t>
            </w:r>
          </w:p>
        </w:tc>
        <w:tc>
          <w:tcPr>
            <w:tcW w:w="3029" w:type="dxa"/>
          </w:tcPr>
          <w:p w:rsidR="004F6E06" w:rsidRPr="004E5052" w:rsidRDefault="00B54930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V</w:t>
            </w:r>
            <w:r w:rsidR="004E5052" w:rsidRPr="004E5052">
              <w:rPr>
                <w:rFonts w:asciiTheme="minorHAnsi" w:hAnsiTheme="minorHAnsi"/>
                <w:sz w:val="24"/>
              </w:rPr>
              <w:t>irksomhetsleder</w:t>
            </w:r>
            <w:r>
              <w:rPr>
                <w:rFonts w:asciiTheme="minorHAnsi" w:hAnsiTheme="minorHAnsi"/>
                <w:sz w:val="24"/>
              </w:rPr>
              <w:t xml:space="preserve"> oppvekst og læring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AA5234" w:rsidRDefault="004E5052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AA5234">
              <w:rPr>
                <w:rFonts w:asciiTheme="minorHAnsi" w:hAnsiTheme="minorHAnsi"/>
                <w:sz w:val="24"/>
              </w:rPr>
              <w:t>Utvidet avdelingsledermøter</w:t>
            </w:r>
          </w:p>
        </w:tc>
        <w:tc>
          <w:tcPr>
            <w:tcW w:w="2885" w:type="dxa"/>
          </w:tcPr>
          <w:p w:rsidR="004F6E06" w:rsidRPr="00AA5234" w:rsidRDefault="00AA5234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AA5234">
              <w:rPr>
                <w:rFonts w:asciiTheme="minorHAnsi" w:hAnsiTheme="minorHAnsi"/>
                <w:sz w:val="24"/>
              </w:rPr>
              <w:t>2 møter hvert semester</w:t>
            </w:r>
          </w:p>
        </w:tc>
        <w:tc>
          <w:tcPr>
            <w:tcW w:w="5985" w:type="dxa"/>
          </w:tcPr>
          <w:p w:rsidR="004F6E06" w:rsidRPr="00AA5234" w:rsidRDefault="005C4DA4" w:rsidP="005C4D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Rektorer, styrere, </w:t>
            </w:r>
            <w:proofErr w:type="spellStart"/>
            <w:r>
              <w:rPr>
                <w:rFonts w:asciiTheme="minorHAnsi" w:hAnsiTheme="minorHAnsi"/>
                <w:sz w:val="24"/>
              </w:rPr>
              <w:t>avd.l</w:t>
            </w:r>
            <w:r w:rsidR="00AA5234" w:rsidRPr="00AA5234">
              <w:rPr>
                <w:rFonts w:asciiTheme="minorHAnsi" w:hAnsiTheme="minorHAnsi"/>
                <w:sz w:val="24"/>
              </w:rPr>
              <w:t>edere</w:t>
            </w:r>
            <w:proofErr w:type="spellEnd"/>
            <w:r w:rsidR="00AA5234" w:rsidRPr="00AA5234">
              <w:rPr>
                <w:rFonts w:asciiTheme="minorHAnsi" w:hAnsiTheme="minorHAnsi"/>
                <w:sz w:val="24"/>
              </w:rPr>
              <w:t xml:space="preserve"> i oppvekst</w:t>
            </w:r>
            <w:r>
              <w:rPr>
                <w:rFonts w:asciiTheme="minorHAnsi" w:hAnsiTheme="minorHAnsi"/>
                <w:sz w:val="24"/>
              </w:rPr>
              <w:t>, helse og</w:t>
            </w:r>
            <w:r w:rsidR="00AA5234" w:rsidRPr="00AA5234">
              <w:rPr>
                <w:rFonts w:asciiTheme="minorHAnsi" w:hAnsiTheme="minorHAnsi"/>
                <w:sz w:val="24"/>
              </w:rPr>
              <w:t xml:space="preserve"> psykisk helse</w:t>
            </w:r>
            <w:r>
              <w:rPr>
                <w:rFonts w:asciiTheme="minorHAnsi" w:hAnsiTheme="minorHAnsi"/>
                <w:sz w:val="24"/>
              </w:rPr>
              <w:t>/rus</w:t>
            </w:r>
          </w:p>
        </w:tc>
        <w:tc>
          <w:tcPr>
            <w:tcW w:w="3029" w:type="dxa"/>
          </w:tcPr>
          <w:p w:rsidR="004F6E06" w:rsidRPr="004E5052" w:rsidRDefault="00B54930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V</w:t>
            </w:r>
            <w:r w:rsidR="004E5052" w:rsidRPr="004E5052">
              <w:rPr>
                <w:rFonts w:asciiTheme="minorHAnsi" w:hAnsiTheme="minorHAnsi"/>
                <w:sz w:val="24"/>
              </w:rPr>
              <w:t>irksomhetsleder</w:t>
            </w:r>
            <w:r>
              <w:rPr>
                <w:rFonts w:asciiTheme="minorHAnsi" w:hAnsiTheme="minorHAnsi"/>
                <w:sz w:val="24"/>
              </w:rPr>
              <w:t xml:space="preserve"> oppvekst og læring</w:t>
            </w:r>
          </w:p>
        </w:tc>
      </w:tr>
      <w:tr w:rsidR="00C72172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4E5052" w:rsidRDefault="004E5052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Kommunalt innsatsteam</w:t>
            </w:r>
          </w:p>
        </w:tc>
        <w:tc>
          <w:tcPr>
            <w:tcW w:w="2885" w:type="dxa"/>
          </w:tcPr>
          <w:p w:rsidR="004F6E06" w:rsidRPr="00C72172" w:rsidRDefault="00C72172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C72172">
              <w:rPr>
                <w:rFonts w:asciiTheme="minorHAnsi" w:hAnsiTheme="minorHAnsi"/>
                <w:sz w:val="24"/>
              </w:rPr>
              <w:t>2 ganger pr semester eller etter behov</w:t>
            </w:r>
            <w:r w:rsidR="004B59DB">
              <w:rPr>
                <w:rFonts w:asciiTheme="minorHAnsi" w:hAnsiTheme="minorHAnsi"/>
                <w:sz w:val="24"/>
              </w:rPr>
              <w:t>. Saker som handler om krenkelser og mobbing, samt alvorlig skolefravær.</w:t>
            </w:r>
          </w:p>
        </w:tc>
        <w:tc>
          <w:tcPr>
            <w:tcW w:w="5985" w:type="dxa"/>
          </w:tcPr>
          <w:p w:rsidR="004F6E06" w:rsidRPr="00C72172" w:rsidRDefault="00C72172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C72172">
              <w:rPr>
                <w:rFonts w:asciiTheme="minorHAnsi" w:hAnsiTheme="minorHAnsi"/>
                <w:sz w:val="24"/>
              </w:rPr>
              <w:t>Rektorer, barnehagestyrer, virksomhetsleder,</w:t>
            </w:r>
            <w:r w:rsidR="008755CC">
              <w:rPr>
                <w:rFonts w:asciiTheme="minorHAnsi" w:hAnsiTheme="minorHAnsi"/>
                <w:sz w:val="24"/>
              </w:rPr>
              <w:t xml:space="preserve"> </w:t>
            </w:r>
            <w:bookmarkStart w:id="0" w:name="_GoBack"/>
            <w:bookmarkEnd w:id="0"/>
            <w:r w:rsidRPr="00C72172">
              <w:rPr>
                <w:rFonts w:asciiTheme="minorHAnsi" w:hAnsiTheme="minorHAnsi"/>
                <w:sz w:val="24"/>
              </w:rPr>
              <w:t>helsesykepleier,barnevern, flyktningetjeneste</w:t>
            </w:r>
          </w:p>
        </w:tc>
        <w:tc>
          <w:tcPr>
            <w:tcW w:w="3029" w:type="dxa"/>
          </w:tcPr>
          <w:p w:rsidR="004F6E06" w:rsidRPr="004E5052" w:rsidRDefault="004E5052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Leder i Familiens hus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4E5052" w:rsidRDefault="004E5052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Fagteam</w:t>
            </w:r>
          </w:p>
        </w:tc>
        <w:tc>
          <w:tcPr>
            <w:tcW w:w="2885" w:type="dxa"/>
          </w:tcPr>
          <w:p w:rsidR="004F6E06" w:rsidRPr="00A83BBB" w:rsidRDefault="004B59DB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En gang pr </w:t>
            </w:r>
            <w:proofErr w:type="spellStart"/>
            <w:r>
              <w:rPr>
                <w:rFonts w:asciiTheme="minorHAnsi" w:hAnsiTheme="minorHAnsi"/>
                <w:sz w:val="24"/>
              </w:rPr>
              <w:t>mnd</w:t>
            </w:r>
            <w:proofErr w:type="spellEnd"/>
          </w:p>
        </w:tc>
        <w:tc>
          <w:tcPr>
            <w:tcW w:w="5985" w:type="dxa"/>
          </w:tcPr>
          <w:p w:rsidR="004F6E06" w:rsidRPr="004B59DB" w:rsidRDefault="004B59DB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B59DB">
              <w:rPr>
                <w:rFonts w:asciiTheme="minorHAnsi" w:hAnsiTheme="minorHAnsi"/>
                <w:sz w:val="24"/>
              </w:rPr>
              <w:t xml:space="preserve">Rektor, </w:t>
            </w:r>
            <w:proofErr w:type="spellStart"/>
            <w:r w:rsidRPr="004B59DB">
              <w:rPr>
                <w:rFonts w:asciiTheme="minorHAnsi" w:hAnsiTheme="minorHAnsi"/>
                <w:sz w:val="24"/>
              </w:rPr>
              <w:t>spes.ped.koordinator</w:t>
            </w:r>
            <w:proofErr w:type="spellEnd"/>
            <w:r w:rsidRPr="004B59DB">
              <w:rPr>
                <w:rFonts w:asciiTheme="minorHAnsi" w:hAnsiTheme="minorHAnsi"/>
                <w:sz w:val="24"/>
              </w:rPr>
              <w:t xml:space="preserve">, barnevern, ROS (ungdomsskolens fagteam), SLT </w:t>
            </w:r>
            <w:proofErr w:type="gramStart"/>
            <w:r w:rsidRPr="004B59DB">
              <w:rPr>
                <w:rFonts w:asciiTheme="minorHAnsi" w:hAnsiTheme="minorHAnsi"/>
                <w:sz w:val="24"/>
              </w:rPr>
              <w:t>–koordinator</w:t>
            </w:r>
            <w:proofErr w:type="gramEnd"/>
            <w:r w:rsidRPr="004B59DB">
              <w:rPr>
                <w:rFonts w:asciiTheme="minorHAnsi" w:hAnsiTheme="minorHAnsi"/>
                <w:sz w:val="24"/>
              </w:rPr>
              <w:t>, helsesykepleier og PPT</w:t>
            </w:r>
          </w:p>
        </w:tc>
        <w:tc>
          <w:tcPr>
            <w:tcW w:w="3029" w:type="dxa"/>
          </w:tcPr>
          <w:p w:rsidR="004F6E06" w:rsidRPr="004E5052" w:rsidRDefault="004E5052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 xml:space="preserve">Rektor </w:t>
            </w:r>
          </w:p>
        </w:tc>
      </w:tr>
      <w:tr w:rsidR="00C72172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4E5052" w:rsidRDefault="004E5052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t>SLT -møte</w:t>
            </w:r>
          </w:p>
        </w:tc>
        <w:tc>
          <w:tcPr>
            <w:tcW w:w="2885" w:type="dxa"/>
          </w:tcPr>
          <w:p w:rsidR="004F6E06" w:rsidRDefault="00A83BBB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  <w:r w:rsidRPr="00A83BBB">
              <w:rPr>
                <w:rFonts w:asciiTheme="minorHAnsi" w:hAnsiTheme="minorHAnsi"/>
                <w:sz w:val="24"/>
              </w:rPr>
              <w:t>Hver 6.uke</w:t>
            </w:r>
            <w:r>
              <w:rPr>
                <w:rFonts w:asciiTheme="minorHAnsi" w:hAnsiTheme="minorHAnsi"/>
                <w:sz w:val="24"/>
              </w:rPr>
              <w:t xml:space="preserve">. </w:t>
            </w:r>
            <w:r>
              <w:rPr>
                <w:rFonts w:asciiTheme="minorHAnsi" w:hAnsiTheme="minorHAnsi"/>
                <w:sz w:val="24"/>
              </w:rPr>
              <w:lastRenderedPageBreak/>
              <w:t>statusoppdatering – forebyggende rus og psykiatri for unge voksne</w:t>
            </w:r>
          </w:p>
        </w:tc>
        <w:tc>
          <w:tcPr>
            <w:tcW w:w="5985" w:type="dxa"/>
          </w:tcPr>
          <w:p w:rsidR="004F6E06" w:rsidRPr="00A83BBB" w:rsidRDefault="00A83BBB" w:rsidP="00313C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A83BBB">
              <w:rPr>
                <w:rFonts w:asciiTheme="minorHAnsi" w:hAnsiTheme="minorHAnsi"/>
                <w:sz w:val="24"/>
              </w:rPr>
              <w:lastRenderedPageBreak/>
              <w:t>SLT-koordinator, hels</w:t>
            </w:r>
            <w:r w:rsidR="008755CC">
              <w:rPr>
                <w:rFonts w:asciiTheme="minorHAnsi" w:hAnsiTheme="minorHAnsi"/>
                <w:sz w:val="24"/>
              </w:rPr>
              <w:t>e</w:t>
            </w:r>
            <w:r w:rsidRPr="00A83BBB">
              <w:rPr>
                <w:rFonts w:asciiTheme="minorHAnsi" w:hAnsiTheme="minorHAnsi"/>
                <w:sz w:val="24"/>
              </w:rPr>
              <w:t>sykepleier,</w:t>
            </w:r>
            <w:r w:rsidR="008755CC">
              <w:rPr>
                <w:rFonts w:asciiTheme="minorHAnsi" w:hAnsiTheme="minorHAnsi"/>
                <w:sz w:val="24"/>
              </w:rPr>
              <w:t xml:space="preserve"> </w:t>
            </w:r>
            <w:r w:rsidRPr="00A83BBB">
              <w:rPr>
                <w:rFonts w:asciiTheme="minorHAnsi" w:hAnsiTheme="minorHAnsi"/>
                <w:sz w:val="24"/>
              </w:rPr>
              <w:t xml:space="preserve">sosiallærere, barnevern, </w:t>
            </w:r>
            <w:r w:rsidRPr="00A83BBB">
              <w:rPr>
                <w:rFonts w:asciiTheme="minorHAnsi" w:hAnsiTheme="minorHAnsi"/>
                <w:sz w:val="24"/>
              </w:rPr>
              <w:lastRenderedPageBreak/>
              <w:t>PPT, Los, NAV, kultur, rus/psykisk helse og politi</w:t>
            </w:r>
          </w:p>
        </w:tc>
        <w:tc>
          <w:tcPr>
            <w:tcW w:w="3029" w:type="dxa"/>
          </w:tcPr>
          <w:p w:rsidR="004F6E06" w:rsidRPr="004E5052" w:rsidRDefault="004E5052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4E5052">
              <w:rPr>
                <w:rFonts w:asciiTheme="minorHAnsi" w:hAnsiTheme="minorHAnsi"/>
                <w:sz w:val="24"/>
              </w:rPr>
              <w:lastRenderedPageBreak/>
              <w:t>SLT- koordinator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761783" w:rsidRDefault="00761783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lastRenderedPageBreak/>
              <w:t>Ledermøte i Familiens hus</w:t>
            </w:r>
          </w:p>
        </w:tc>
        <w:tc>
          <w:tcPr>
            <w:tcW w:w="2885" w:type="dxa"/>
          </w:tcPr>
          <w:p w:rsidR="004F6E06" w:rsidRPr="00761783" w:rsidRDefault="00761783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Annenhver uke</w:t>
            </w:r>
          </w:p>
        </w:tc>
        <w:tc>
          <w:tcPr>
            <w:tcW w:w="5985" w:type="dxa"/>
          </w:tcPr>
          <w:p w:rsidR="004F6E06" w:rsidRPr="00761783" w:rsidRDefault="00761783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Helsesykepleier, barnevern, flyktningetjenesten og PPT</w:t>
            </w:r>
          </w:p>
        </w:tc>
        <w:tc>
          <w:tcPr>
            <w:tcW w:w="3029" w:type="dxa"/>
          </w:tcPr>
          <w:p w:rsidR="004F6E06" w:rsidRPr="00761783" w:rsidRDefault="00761783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Leder i Familiens hus</w:t>
            </w:r>
          </w:p>
        </w:tc>
      </w:tr>
      <w:tr w:rsidR="00C72172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761783" w:rsidRDefault="00761783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Avdelingsmøte i Familiens hus</w:t>
            </w:r>
          </w:p>
        </w:tc>
        <w:tc>
          <w:tcPr>
            <w:tcW w:w="2885" w:type="dxa"/>
          </w:tcPr>
          <w:p w:rsidR="004F6E06" w:rsidRPr="00761783" w:rsidRDefault="00761783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 xml:space="preserve">En gang hver </w:t>
            </w:r>
            <w:proofErr w:type="spellStart"/>
            <w:r w:rsidRPr="00761783">
              <w:rPr>
                <w:rFonts w:asciiTheme="minorHAnsi" w:hAnsiTheme="minorHAnsi"/>
                <w:sz w:val="24"/>
              </w:rPr>
              <w:t>mnd</w:t>
            </w:r>
            <w:proofErr w:type="spellEnd"/>
          </w:p>
        </w:tc>
        <w:tc>
          <w:tcPr>
            <w:tcW w:w="5985" w:type="dxa"/>
          </w:tcPr>
          <w:p w:rsidR="004F6E06" w:rsidRPr="00761783" w:rsidRDefault="00761783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Ansatte i Familiens hus</w:t>
            </w:r>
            <w:r w:rsidR="00AA5234">
              <w:rPr>
                <w:rFonts w:asciiTheme="minorHAnsi" w:hAnsiTheme="minorHAnsi"/>
                <w:sz w:val="24"/>
              </w:rPr>
              <w:t xml:space="preserve"> (barnevern, </w:t>
            </w:r>
            <w:r w:rsidR="00313CDF">
              <w:rPr>
                <w:rFonts w:asciiTheme="minorHAnsi" w:hAnsiTheme="minorHAnsi"/>
                <w:sz w:val="24"/>
              </w:rPr>
              <w:t>helsestasjon</w:t>
            </w:r>
            <w:r w:rsidR="00AA5234">
              <w:rPr>
                <w:rFonts w:asciiTheme="minorHAnsi" w:hAnsiTheme="minorHAnsi"/>
                <w:sz w:val="24"/>
              </w:rPr>
              <w:t>, flyktningetjeneste og PPT</w:t>
            </w:r>
            <w:r w:rsidR="00355F48">
              <w:rPr>
                <w:rFonts w:asciiTheme="minorHAnsi" w:hAnsiTheme="minorHAnsi"/>
                <w:sz w:val="24"/>
              </w:rPr>
              <w:t>).</w:t>
            </w:r>
          </w:p>
        </w:tc>
        <w:tc>
          <w:tcPr>
            <w:tcW w:w="3029" w:type="dxa"/>
          </w:tcPr>
          <w:p w:rsidR="004F6E06" w:rsidRPr="00761783" w:rsidRDefault="00761783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Leder i Familiens hus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761783" w:rsidRDefault="00761783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Helseteam</w:t>
            </w:r>
          </w:p>
        </w:tc>
        <w:tc>
          <w:tcPr>
            <w:tcW w:w="2885" w:type="dxa"/>
          </w:tcPr>
          <w:p w:rsidR="004F6E06" w:rsidRPr="00761783" w:rsidRDefault="00761783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Hver uke</w:t>
            </w:r>
          </w:p>
        </w:tc>
        <w:tc>
          <w:tcPr>
            <w:tcW w:w="5985" w:type="dxa"/>
          </w:tcPr>
          <w:p w:rsidR="004F6E06" w:rsidRDefault="004F6E06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</w:p>
        </w:tc>
        <w:tc>
          <w:tcPr>
            <w:tcW w:w="3029" w:type="dxa"/>
          </w:tcPr>
          <w:p w:rsidR="004F6E06" w:rsidRDefault="004F6E06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iversEK Bold" w:hAnsi="AniversEK Bold"/>
                <w:sz w:val="36"/>
                <w:szCs w:val="36"/>
              </w:rPr>
            </w:pPr>
          </w:p>
        </w:tc>
      </w:tr>
      <w:tr w:rsidR="00C72172" w:rsidTr="00875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4F6E06" w:rsidRPr="00761783" w:rsidRDefault="00761783" w:rsidP="00010C82">
            <w:pPr>
              <w:spacing w:after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Plangrupper i barnehage og skole</w:t>
            </w:r>
          </w:p>
        </w:tc>
        <w:tc>
          <w:tcPr>
            <w:tcW w:w="2885" w:type="dxa"/>
          </w:tcPr>
          <w:p w:rsidR="004F6E06" w:rsidRPr="00761783" w:rsidRDefault="00761783" w:rsidP="00AA523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Jevnlig møter knyttet til utviklingsarbeid</w:t>
            </w:r>
            <w:r w:rsidR="00AA5234">
              <w:rPr>
                <w:rFonts w:asciiTheme="minorHAnsi" w:hAnsiTheme="minorHAnsi"/>
                <w:sz w:val="24"/>
              </w:rPr>
              <w:t>.</w:t>
            </w:r>
            <w:r w:rsidRPr="00761783">
              <w:rPr>
                <w:rFonts w:asciiTheme="minorHAnsi" w:hAnsiTheme="minorHAnsi"/>
                <w:sz w:val="24"/>
              </w:rPr>
              <w:t xml:space="preserve">  Kultur for læring</w:t>
            </w:r>
            <w:r w:rsidR="00AA5234">
              <w:rPr>
                <w:rFonts w:asciiTheme="minorHAnsi" w:hAnsiTheme="minorHAnsi"/>
                <w:sz w:val="24"/>
              </w:rPr>
              <w:t xml:space="preserve"> og </w:t>
            </w:r>
            <w:r w:rsidRPr="00761783">
              <w:rPr>
                <w:rFonts w:asciiTheme="minorHAnsi" w:hAnsiTheme="minorHAnsi"/>
                <w:sz w:val="24"/>
              </w:rPr>
              <w:t>kompetanseløftet i inkludering og spesialpedagogikk.</w:t>
            </w:r>
          </w:p>
        </w:tc>
        <w:tc>
          <w:tcPr>
            <w:tcW w:w="5985" w:type="dxa"/>
          </w:tcPr>
          <w:p w:rsidR="004F6E06" w:rsidRPr="00761783" w:rsidRDefault="00761783" w:rsidP="00313CD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Skole, barnehage og PPT</w:t>
            </w:r>
            <w:r w:rsidR="00E33577">
              <w:rPr>
                <w:rFonts w:asciiTheme="minorHAnsi" w:hAnsiTheme="minorHAnsi"/>
                <w:sz w:val="24"/>
              </w:rPr>
              <w:t xml:space="preserve"> etter hvert barnevern, helse</w:t>
            </w:r>
            <w:r w:rsidR="00AA5234">
              <w:rPr>
                <w:rFonts w:asciiTheme="minorHAnsi" w:hAnsiTheme="minorHAnsi"/>
                <w:sz w:val="24"/>
              </w:rPr>
              <w:t>stasjon og flyktningetjenesten.</w:t>
            </w:r>
          </w:p>
        </w:tc>
        <w:tc>
          <w:tcPr>
            <w:tcW w:w="3029" w:type="dxa"/>
          </w:tcPr>
          <w:p w:rsidR="004F6E06" w:rsidRPr="00761783" w:rsidRDefault="00761783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761783">
              <w:rPr>
                <w:rFonts w:asciiTheme="minorHAnsi" w:hAnsiTheme="minorHAnsi"/>
                <w:sz w:val="24"/>
              </w:rPr>
              <w:t>Rektorer og styrere i barnehagen</w:t>
            </w:r>
            <w:r w:rsidR="00E357C4">
              <w:rPr>
                <w:rFonts w:asciiTheme="minorHAnsi" w:hAnsiTheme="minorHAnsi"/>
                <w:sz w:val="24"/>
              </w:rPr>
              <w:tab/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E357C4" w:rsidRPr="00761783" w:rsidRDefault="00E357C4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Ansvarsgruppemøter</w:t>
            </w:r>
          </w:p>
        </w:tc>
        <w:tc>
          <w:tcPr>
            <w:tcW w:w="2885" w:type="dxa"/>
          </w:tcPr>
          <w:p w:rsidR="00E357C4" w:rsidRPr="00761783" w:rsidRDefault="00E357C4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Knyttet til individsaker</w:t>
            </w:r>
          </w:p>
        </w:tc>
        <w:tc>
          <w:tcPr>
            <w:tcW w:w="5985" w:type="dxa"/>
          </w:tcPr>
          <w:p w:rsidR="00E357C4" w:rsidRPr="00761783" w:rsidRDefault="00E357C4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Aktuelle samarbeidspartnere innkalles</w:t>
            </w:r>
          </w:p>
        </w:tc>
        <w:tc>
          <w:tcPr>
            <w:tcW w:w="3029" w:type="dxa"/>
          </w:tcPr>
          <w:p w:rsidR="00E357C4" w:rsidRPr="00761783" w:rsidRDefault="00E357C4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Barnevernet</w:t>
            </w:r>
          </w:p>
        </w:tc>
      </w:tr>
      <w:tr w:rsidR="00E357C4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E357C4" w:rsidRPr="00761783" w:rsidRDefault="00714A9D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Samarbeidsmøter</w:t>
            </w:r>
          </w:p>
        </w:tc>
        <w:tc>
          <w:tcPr>
            <w:tcW w:w="2885" w:type="dxa"/>
          </w:tcPr>
          <w:p w:rsidR="00E357C4" w:rsidRDefault="00714A9D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 skolestart</w:t>
            </w:r>
          </w:p>
          <w:p w:rsidR="00714A9D" w:rsidRPr="00761783" w:rsidRDefault="00714A9D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5985" w:type="dxa"/>
          </w:tcPr>
          <w:p w:rsidR="00E357C4" w:rsidRPr="00761783" w:rsidRDefault="00714A9D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Aktuelle samarbeidspartnere innkalles</w:t>
            </w:r>
          </w:p>
        </w:tc>
        <w:tc>
          <w:tcPr>
            <w:tcW w:w="3029" w:type="dxa"/>
          </w:tcPr>
          <w:p w:rsidR="00E357C4" w:rsidRPr="00761783" w:rsidRDefault="00714A9D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PPT/helsestasjon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B54930" w:rsidRDefault="00B54930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Samarbeidsmøter</w:t>
            </w:r>
          </w:p>
        </w:tc>
        <w:tc>
          <w:tcPr>
            <w:tcW w:w="2885" w:type="dxa"/>
          </w:tcPr>
          <w:p w:rsidR="00B54930" w:rsidRDefault="00B54930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Etter behov</w:t>
            </w:r>
          </w:p>
        </w:tc>
        <w:tc>
          <w:tcPr>
            <w:tcW w:w="5985" w:type="dxa"/>
          </w:tcPr>
          <w:p w:rsidR="00B54930" w:rsidRDefault="00B54930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Helsestasjon og barnehage</w:t>
            </w:r>
          </w:p>
        </w:tc>
        <w:tc>
          <w:tcPr>
            <w:tcW w:w="3029" w:type="dxa"/>
          </w:tcPr>
          <w:p w:rsidR="00B54930" w:rsidRDefault="00B54930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styrer</w:t>
            </w:r>
          </w:p>
        </w:tc>
      </w:tr>
      <w:tr w:rsidR="00B54930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B54930" w:rsidRDefault="00B54930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Samarbeidsmøter</w:t>
            </w:r>
          </w:p>
        </w:tc>
        <w:tc>
          <w:tcPr>
            <w:tcW w:w="2885" w:type="dxa"/>
          </w:tcPr>
          <w:p w:rsidR="00B54930" w:rsidRDefault="00B54930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Hver 4. uke</w:t>
            </w:r>
          </w:p>
        </w:tc>
        <w:tc>
          <w:tcPr>
            <w:tcW w:w="5985" w:type="dxa"/>
          </w:tcPr>
          <w:p w:rsidR="00B54930" w:rsidRDefault="00B54930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Ros og psykisk helse/rus</w:t>
            </w:r>
          </w:p>
        </w:tc>
        <w:tc>
          <w:tcPr>
            <w:tcW w:w="3029" w:type="dxa"/>
          </w:tcPr>
          <w:p w:rsidR="00B54930" w:rsidRDefault="00B54930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Psykisk helse/rus</w:t>
            </w:r>
          </w:p>
        </w:tc>
      </w:tr>
      <w:tr w:rsidR="00B54930" w:rsidTr="00B5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714A9D" w:rsidRDefault="00677B2C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Innsatsteam på hver skole</w:t>
            </w:r>
          </w:p>
        </w:tc>
        <w:tc>
          <w:tcPr>
            <w:tcW w:w="2885" w:type="dxa"/>
          </w:tcPr>
          <w:p w:rsidR="00714A9D" w:rsidRDefault="00677B2C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Hver 6. uke – tema som</w:t>
            </w:r>
          </w:p>
        </w:tc>
        <w:tc>
          <w:tcPr>
            <w:tcW w:w="5985" w:type="dxa"/>
          </w:tcPr>
          <w:p w:rsidR="00714A9D" w:rsidRDefault="00677B2C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Rektor, </w:t>
            </w:r>
            <w:r w:rsidR="00B35717">
              <w:rPr>
                <w:rFonts w:asciiTheme="minorHAnsi" w:hAnsiTheme="minorHAnsi"/>
                <w:sz w:val="24"/>
              </w:rPr>
              <w:t xml:space="preserve">kontaktlærer, </w:t>
            </w:r>
          </w:p>
        </w:tc>
        <w:tc>
          <w:tcPr>
            <w:tcW w:w="3029" w:type="dxa"/>
          </w:tcPr>
          <w:p w:rsidR="00714A9D" w:rsidRDefault="0065711F" w:rsidP="00010C8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Rektor</w:t>
            </w:r>
          </w:p>
        </w:tc>
      </w:tr>
      <w:tr w:rsidR="00B54930" w:rsidTr="00B54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5711F" w:rsidRDefault="0065711F" w:rsidP="00010C82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Fagteam barnehage</w:t>
            </w:r>
          </w:p>
        </w:tc>
        <w:tc>
          <w:tcPr>
            <w:tcW w:w="2885" w:type="dxa"/>
          </w:tcPr>
          <w:p w:rsidR="0065711F" w:rsidRDefault="0065711F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Etter behov</w:t>
            </w:r>
          </w:p>
        </w:tc>
        <w:tc>
          <w:tcPr>
            <w:tcW w:w="5985" w:type="dxa"/>
          </w:tcPr>
          <w:p w:rsidR="0065711F" w:rsidRDefault="009377AF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Barnehage,</w:t>
            </w:r>
            <w:r w:rsidR="008755CC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Barnevern, helsestasjon og PPT</w:t>
            </w:r>
          </w:p>
        </w:tc>
        <w:tc>
          <w:tcPr>
            <w:tcW w:w="3029" w:type="dxa"/>
          </w:tcPr>
          <w:p w:rsidR="0065711F" w:rsidRDefault="009377AF" w:rsidP="00010C8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Styrer i barnehagen</w:t>
            </w:r>
          </w:p>
        </w:tc>
      </w:tr>
    </w:tbl>
    <w:p w:rsidR="004F6E06" w:rsidRDefault="004F6E06"/>
    <w:sectPr w:rsidR="004F6E06" w:rsidSect="004F6E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6" w:rsidRDefault="004F6E06" w:rsidP="004F6E06">
      <w:pPr>
        <w:spacing w:after="0"/>
      </w:pPr>
      <w:r>
        <w:separator/>
      </w:r>
    </w:p>
  </w:endnote>
  <w:endnote w:type="continuationSeparator" w:id="0">
    <w:p w:rsidR="004F6E06" w:rsidRDefault="004F6E06" w:rsidP="004F6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iversEK Bold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6" w:rsidRDefault="004F6E06" w:rsidP="004F6E06">
      <w:pPr>
        <w:spacing w:after="0"/>
      </w:pPr>
      <w:r>
        <w:separator/>
      </w:r>
    </w:p>
  </w:footnote>
  <w:footnote w:type="continuationSeparator" w:id="0">
    <w:p w:rsidR="004F6E06" w:rsidRDefault="004F6E06" w:rsidP="004F6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06" w:rsidRDefault="004F6E06">
    <w:pPr>
      <w:pStyle w:val="Topptekst"/>
    </w:pPr>
    <w:r>
      <w:rPr>
        <w:noProof/>
        <w:lang w:eastAsia="nb-NO"/>
      </w:rPr>
      <w:drawing>
        <wp:inline distT="0" distB="0" distL="0" distR="0" wp14:anchorId="7F8C11E7" wp14:editId="3B97BE88">
          <wp:extent cx="3552825" cy="1001640"/>
          <wp:effectExtent l="0" t="0" r="0" b="825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100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E06" w:rsidRDefault="004F6E0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6"/>
    <w:rsid w:val="001540D0"/>
    <w:rsid w:val="00313CDF"/>
    <w:rsid w:val="00320119"/>
    <w:rsid w:val="00355F48"/>
    <w:rsid w:val="004A3FF7"/>
    <w:rsid w:val="004B59DB"/>
    <w:rsid w:val="004E5052"/>
    <w:rsid w:val="004F6E06"/>
    <w:rsid w:val="005C4DA4"/>
    <w:rsid w:val="0065711F"/>
    <w:rsid w:val="00677B2C"/>
    <w:rsid w:val="00714A9D"/>
    <w:rsid w:val="00761783"/>
    <w:rsid w:val="0086531D"/>
    <w:rsid w:val="008755CC"/>
    <w:rsid w:val="00875F78"/>
    <w:rsid w:val="009377AF"/>
    <w:rsid w:val="00A83BBB"/>
    <w:rsid w:val="00AA5234"/>
    <w:rsid w:val="00B35717"/>
    <w:rsid w:val="00B54930"/>
    <w:rsid w:val="00C72172"/>
    <w:rsid w:val="00E33577"/>
    <w:rsid w:val="00E357C4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6"/>
    <w:pPr>
      <w:spacing w:after="260" w:line="240" w:lineRule="auto"/>
    </w:pPr>
    <w:rPr>
      <w:rFonts w:ascii="Anivers" w:eastAsia="Times New Roman" w:hAnsi="Anivers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6E0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F6E06"/>
  </w:style>
  <w:style w:type="paragraph" w:styleId="Bunntekst">
    <w:name w:val="footer"/>
    <w:basedOn w:val="Normal"/>
    <w:link w:val="BunntekstTegn"/>
    <w:uiPriority w:val="99"/>
    <w:unhideWhenUsed/>
    <w:rsid w:val="004F6E0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F6E06"/>
  </w:style>
  <w:style w:type="paragraph" w:styleId="Bobletekst">
    <w:name w:val="Balloon Text"/>
    <w:basedOn w:val="Normal"/>
    <w:link w:val="BobletekstTegn"/>
    <w:uiPriority w:val="99"/>
    <w:semiHidden/>
    <w:unhideWhenUsed/>
    <w:rsid w:val="004F6E06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E06"/>
    <w:rPr>
      <w:rFonts w:ascii="Tahoma" w:hAnsi="Tahoma" w:cs="Tahoma"/>
      <w:sz w:val="16"/>
      <w:szCs w:val="16"/>
    </w:rPr>
  </w:style>
  <w:style w:type="table" w:styleId="Lystrutenett-uthevingsfarge1">
    <w:name w:val="Light Grid Accent 1"/>
    <w:basedOn w:val="Vanligtabell"/>
    <w:uiPriority w:val="62"/>
    <w:rsid w:val="004F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06"/>
    <w:pPr>
      <w:spacing w:after="260" w:line="240" w:lineRule="auto"/>
    </w:pPr>
    <w:rPr>
      <w:rFonts w:ascii="Anivers" w:eastAsia="Times New Roman" w:hAnsi="Anivers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6E0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F6E06"/>
  </w:style>
  <w:style w:type="paragraph" w:styleId="Bunntekst">
    <w:name w:val="footer"/>
    <w:basedOn w:val="Normal"/>
    <w:link w:val="BunntekstTegn"/>
    <w:uiPriority w:val="99"/>
    <w:unhideWhenUsed/>
    <w:rsid w:val="004F6E06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F6E06"/>
  </w:style>
  <w:style w:type="paragraph" w:styleId="Bobletekst">
    <w:name w:val="Balloon Text"/>
    <w:basedOn w:val="Normal"/>
    <w:link w:val="BobletekstTegn"/>
    <w:uiPriority w:val="99"/>
    <w:semiHidden/>
    <w:unhideWhenUsed/>
    <w:rsid w:val="004F6E06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E06"/>
    <w:rPr>
      <w:rFonts w:ascii="Tahoma" w:hAnsi="Tahoma" w:cs="Tahoma"/>
      <w:sz w:val="16"/>
      <w:szCs w:val="16"/>
    </w:rPr>
  </w:style>
  <w:style w:type="table" w:styleId="Lystrutenett-uthevingsfarge1">
    <w:name w:val="Light Grid Accent 1"/>
    <w:basedOn w:val="Vanligtabell"/>
    <w:uiPriority w:val="62"/>
    <w:rsid w:val="004F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Holth Bremseth</dc:creator>
  <cp:lastModifiedBy>Ragnhild Hegerberg Fagerheim</cp:lastModifiedBy>
  <cp:revision>21</cp:revision>
  <dcterms:created xsi:type="dcterms:W3CDTF">2020-11-30T12:48:00Z</dcterms:created>
  <dcterms:modified xsi:type="dcterms:W3CDTF">2021-01-21T11:56:00Z</dcterms:modified>
</cp:coreProperties>
</file>